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AB4" w:rsidRPr="007F4AB4" w:rsidRDefault="007F4AB4" w:rsidP="009D2473">
      <w:pPr>
        <w:widowControl/>
        <w:adjustRightInd w:val="0"/>
        <w:snapToGrid w:val="0"/>
        <w:jc w:val="center"/>
        <w:outlineLvl w:val="1"/>
        <w:rPr>
          <w:rFonts w:ascii="华文中宋" w:eastAsia="华文中宋" w:hAnsi="华文中宋" w:cs="宋体"/>
          <w:color w:val="355E92"/>
          <w:kern w:val="0"/>
          <w:sz w:val="44"/>
          <w:szCs w:val="44"/>
        </w:rPr>
      </w:pPr>
      <w:r w:rsidRPr="007F4AB4">
        <w:rPr>
          <w:rFonts w:ascii="华文中宋" w:eastAsia="华文中宋" w:hAnsi="华文中宋" w:cs="宋体" w:hint="eastAsia"/>
          <w:color w:val="355E92"/>
          <w:kern w:val="0"/>
          <w:sz w:val="44"/>
          <w:szCs w:val="44"/>
        </w:rPr>
        <w:t>海安市人大代表履职服务平台建设</w:t>
      </w:r>
      <w:r>
        <w:rPr>
          <w:rFonts w:ascii="华文中宋" w:eastAsia="华文中宋" w:hAnsi="华文中宋" w:cs="宋体"/>
          <w:color w:val="355E92"/>
          <w:kern w:val="0"/>
          <w:sz w:val="44"/>
          <w:szCs w:val="44"/>
        </w:rPr>
        <w:br/>
      </w:r>
      <w:r w:rsidR="009D2473">
        <w:rPr>
          <w:rFonts w:ascii="华文中宋" w:eastAsia="华文中宋" w:hAnsi="华文中宋" w:cs="宋体" w:hint="eastAsia"/>
          <w:color w:val="355E92"/>
          <w:kern w:val="0"/>
          <w:sz w:val="44"/>
          <w:szCs w:val="44"/>
        </w:rPr>
        <w:t>采购</w:t>
      </w:r>
      <w:r w:rsidRPr="007F4AB4">
        <w:rPr>
          <w:rFonts w:ascii="华文中宋" w:eastAsia="华文中宋" w:hAnsi="华文中宋" w:cs="宋体" w:hint="eastAsia"/>
          <w:color w:val="355E92"/>
          <w:kern w:val="0"/>
          <w:sz w:val="44"/>
          <w:szCs w:val="44"/>
        </w:rPr>
        <w:t>结果公示</w:t>
      </w:r>
    </w:p>
    <w:p w:rsidR="008924AB" w:rsidRDefault="008924AB" w:rsidP="008924AB">
      <w:pPr>
        <w:widowControl/>
        <w:spacing w:line="480" w:lineRule="auto"/>
        <w:ind w:firstLineChars="200" w:firstLine="64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</w:p>
    <w:p w:rsidR="007F4AB4" w:rsidRPr="007F4AB4" w:rsidRDefault="007F4AB4" w:rsidP="008924AB">
      <w:pPr>
        <w:widowControl/>
        <w:spacing w:line="480" w:lineRule="auto"/>
        <w:ind w:firstLineChars="200" w:firstLine="64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7F4AB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根据需要，2019年12月24</w:t>
      </w:r>
      <w:r w:rsidRPr="008924A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日，我办“海安市人大代表履职服务平台建设项目”</w:t>
      </w:r>
      <w:r w:rsidRPr="007F4AB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进行了竞争性磋商采购，现就本次磋商采购的成交结果公告如下：</w:t>
      </w:r>
    </w:p>
    <w:p w:rsidR="007F4AB4" w:rsidRPr="007F4AB4" w:rsidRDefault="007F4AB4" w:rsidP="008924AB">
      <w:pPr>
        <w:widowControl/>
        <w:spacing w:line="480" w:lineRule="auto"/>
        <w:ind w:firstLineChars="200" w:firstLine="64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7F4AB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一、采购项目名称</w:t>
      </w:r>
    </w:p>
    <w:p w:rsidR="007F4AB4" w:rsidRPr="007F4AB4" w:rsidRDefault="007F4AB4" w:rsidP="008924AB">
      <w:pPr>
        <w:widowControl/>
        <w:spacing w:line="480" w:lineRule="auto"/>
        <w:ind w:firstLineChars="200" w:firstLine="64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8924A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海安市人大代表履职服务平台建设采购公告</w:t>
      </w:r>
    </w:p>
    <w:p w:rsidR="007F4AB4" w:rsidRPr="007F4AB4" w:rsidRDefault="007F4AB4" w:rsidP="008924AB">
      <w:pPr>
        <w:widowControl/>
        <w:spacing w:line="480" w:lineRule="auto"/>
        <w:ind w:firstLineChars="200" w:firstLine="64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7F4AB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二、采购项目简要说明</w:t>
      </w:r>
    </w:p>
    <w:p w:rsidR="007F4AB4" w:rsidRPr="007F4AB4" w:rsidRDefault="007F4AB4" w:rsidP="008924AB">
      <w:pPr>
        <w:widowControl/>
        <w:spacing w:line="480" w:lineRule="auto"/>
        <w:ind w:firstLineChars="200" w:firstLine="64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7F4AB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略(详见招标文件)</w:t>
      </w:r>
      <w:bookmarkStart w:id="0" w:name="_GoBack"/>
      <w:bookmarkEnd w:id="0"/>
    </w:p>
    <w:p w:rsidR="007F4AB4" w:rsidRPr="007F4AB4" w:rsidRDefault="007F4AB4" w:rsidP="008924AB">
      <w:pPr>
        <w:widowControl/>
        <w:spacing w:line="480" w:lineRule="auto"/>
        <w:ind w:firstLineChars="200" w:firstLine="64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7F4AB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三、采购公告媒体及日期</w:t>
      </w:r>
    </w:p>
    <w:p w:rsidR="007F4AB4" w:rsidRPr="008924AB" w:rsidRDefault="007F4AB4" w:rsidP="008924AB">
      <w:pPr>
        <w:widowControl/>
        <w:spacing w:line="480" w:lineRule="auto"/>
        <w:ind w:firstLineChars="200" w:firstLine="64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8924A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海安人大网-议案建议办理</w:t>
      </w:r>
    </w:p>
    <w:p w:rsidR="007F4AB4" w:rsidRPr="007F4AB4" w:rsidRDefault="007F4AB4" w:rsidP="008924AB">
      <w:pPr>
        <w:widowControl/>
        <w:spacing w:line="480" w:lineRule="auto"/>
        <w:ind w:firstLineChars="200" w:firstLine="64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7F4AB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</w:t>
      </w:r>
      <w:r w:rsidRPr="008924AB">
        <w:rPr>
          <w:rFonts w:ascii="仿宋" w:eastAsia="仿宋" w:hAnsi="仿宋" w:cs="宋体"/>
          <w:color w:val="333333"/>
          <w:kern w:val="0"/>
          <w:sz w:val="32"/>
          <w:szCs w:val="32"/>
        </w:rPr>
        <w:t>http://www.hardw.com/rd/infodetail/?infoid=53c61a1d-75e8-41f7-9ba9-4b2d18be2d4b&amp;categoryNum=016</w:t>
      </w:r>
      <w:r w:rsidRPr="007F4AB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）</w:t>
      </w:r>
    </w:p>
    <w:p w:rsidR="007F4AB4" w:rsidRPr="007F4AB4" w:rsidRDefault="007F4AB4" w:rsidP="008924AB">
      <w:pPr>
        <w:widowControl/>
        <w:spacing w:line="480" w:lineRule="auto"/>
        <w:ind w:firstLineChars="200" w:firstLine="64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7F4AB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发布日期：2019年12月1</w:t>
      </w:r>
      <w:r w:rsidRPr="008924A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6</w:t>
      </w:r>
      <w:r w:rsidRPr="007F4AB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日</w:t>
      </w:r>
    </w:p>
    <w:p w:rsidR="007F4AB4" w:rsidRPr="007F4AB4" w:rsidRDefault="007F4AB4" w:rsidP="008924AB">
      <w:pPr>
        <w:widowControl/>
        <w:spacing w:line="480" w:lineRule="auto"/>
        <w:ind w:firstLineChars="200" w:firstLine="64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7F4AB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四、采购信息</w:t>
      </w:r>
    </w:p>
    <w:p w:rsidR="007F4AB4" w:rsidRPr="007F4AB4" w:rsidRDefault="007F4AB4" w:rsidP="008924AB">
      <w:pPr>
        <w:widowControl/>
        <w:spacing w:line="480" w:lineRule="auto"/>
        <w:ind w:firstLineChars="200" w:firstLine="64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7F4AB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竞争性磋商日期：2019年12月</w:t>
      </w:r>
      <w:r w:rsidRPr="008924A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24</w:t>
      </w:r>
      <w:r w:rsidRPr="007F4AB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日</w:t>
      </w:r>
      <w:r w:rsidRPr="008924A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上</w:t>
      </w:r>
      <w:r w:rsidRPr="007F4AB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午</w:t>
      </w:r>
      <w:r w:rsidRPr="008924A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10</w:t>
      </w:r>
      <w:r w:rsidRPr="007F4AB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:00</w:t>
      </w:r>
    </w:p>
    <w:p w:rsidR="007F4AB4" w:rsidRPr="007F4AB4" w:rsidRDefault="007F4AB4" w:rsidP="008924AB">
      <w:pPr>
        <w:widowControl/>
        <w:spacing w:line="480" w:lineRule="auto"/>
        <w:ind w:firstLineChars="200" w:firstLine="64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7F4AB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采购地点：海安市</w:t>
      </w:r>
      <w:r w:rsidRPr="008924A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行政中心812会议室</w:t>
      </w:r>
    </w:p>
    <w:p w:rsidR="007F4AB4" w:rsidRPr="007F4AB4" w:rsidRDefault="007F4AB4" w:rsidP="008924AB">
      <w:pPr>
        <w:widowControl/>
        <w:spacing w:line="480" w:lineRule="auto"/>
        <w:ind w:firstLineChars="200" w:firstLine="64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7F4AB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五、</w:t>
      </w:r>
      <w:r w:rsidR="008924AB" w:rsidRPr="008924A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中标信息</w:t>
      </w:r>
    </w:p>
    <w:p w:rsidR="007F4AB4" w:rsidRPr="007F4AB4" w:rsidRDefault="008924AB" w:rsidP="008924AB">
      <w:pPr>
        <w:widowControl/>
        <w:spacing w:line="480" w:lineRule="auto"/>
        <w:ind w:firstLineChars="200" w:firstLine="64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8924A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中标单位：</w:t>
      </w:r>
      <w:proofErr w:type="gramStart"/>
      <w:r w:rsidRPr="008924A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金华鸿正科技</w:t>
      </w:r>
      <w:proofErr w:type="gramEnd"/>
      <w:r w:rsidRPr="008924A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有限公司</w:t>
      </w:r>
    </w:p>
    <w:p w:rsidR="007F4AB4" w:rsidRPr="007F4AB4" w:rsidRDefault="008924AB" w:rsidP="008924AB">
      <w:pPr>
        <w:widowControl/>
        <w:spacing w:line="480" w:lineRule="auto"/>
        <w:ind w:firstLineChars="200" w:firstLine="64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8924A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中标</w:t>
      </w:r>
      <w:r w:rsidR="007F4AB4" w:rsidRPr="007F4AB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交价：</w:t>
      </w:r>
      <w:r w:rsidRPr="008924A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194800</w:t>
      </w:r>
      <w:r w:rsidR="007F4AB4" w:rsidRPr="007F4AB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元</w:t>
      </w:r>
    </w:p>
    <w:p w:rsidR="007F4AB4" w:rsidRPr="007F4AB4" w:rsidRDefault="007F4AB4" w:rsidP="008924AB">
      <w:pPr>
        <w:widowControl/>
        <w:spacing w:line="480" w:lineRule="auto"/>
        <w:ind w:firstLineChars="200" w:firstLine="64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7F4AB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六、本次招标事项联系方式及联系人</w:t>
      </w:r>
    </w:p>
    <w:p w:rsidR="007F4AB4" w:rsidRPr="007F4AB4" w:rsidRDefault="008924AB" w:rsidP="008924AB">
      <w:pPr>
        <w:widowControl/>
        <w:spacing w:line="480" w:lineRule="auto"/>
        <w:ind w:firstLineChars="200" w:firstLine="64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8924A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联系人：钱先生  张先生</w:t>
      </w:r>
    </w:p>
    <w:p w:rsidR="007F4AB4" w:rsidRPr="007F4AB4" w:rsidRDefault="007F4AB4" w:rsidP="008924AB">
      <w:pPr>
        <w:widowControl/>
        <w:spacing w:line="480" w:lineRule="auto"/>
        <w:ind w:firstLineChars="200" w:firstLine="64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7F4AB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联系电话：</w:t>
      </w:r>
      <w:r w:rsidR="008924AB" w:rsidRPr="008924A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0513-88812052</w:t>
      </w:r>
    </w:p>
    <w:p w:rsidR="007F4AB4" w:rsidRPr="007F4AB4" w:rsidRDefault="007F4AB4" w:rsidP="008924AB">
      <w:pPr>
        <w:widowControl/>
        <w:spacing w:line="480" w:lineRule="auto"/>
        <w:ind w:firstLineChars="200" w:firstLine="64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7F4AB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联系地址：海安市</w:t>
      </w:r>
      <w:r w:rsidR="008924AB" w:rsidRPr="008924A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长江中路108号</w:t>
      </w:r>
    </w:p>
    <w:p w:rsidR="007F4AB4" w:rsidRPr="007F4AB4" w:rsidRDefault="007F4AB4" w:rsidP="008924AB">
      <w:pPr>
        <w:widowControl/>
        <w:spacing w:line="480" w:lineRule="auto"/>
        <w:ind w:firstLineChars="200" w:firstLine="64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7F4AB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邮政编码：226600</w:t>
      </w:r>
    </w:p>
    <w:p w:rsidR="007F4AB4" w:rsidRPr="007F4AB4" w:rsidRDefault="007F4AB4" w:rsidP="008924AB">
      <w:pPr>
        <w:widowControl/>
        <w:spacing w:line="480" w:lineRule="auto"/>
        <w:ind w:firstLineChars="200" w:firstLine="64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7F4AB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七、有关当事人对招标结果有异议的，可以在中标公告发布之日起三个工作日内以书面形式向海安</w:t>
      </w:r>
      <w:r w:rsidR="008924AB" w:rsidRPr="008924A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市人大办公室</w:t>
      </w:r>
      <w:r w:rsidRPr="007F4AB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提出质疑，逾期将不再受理。</w:t>
      </w:r>
    </w:p>
    <w:p w:rsidR="008924AB" w:rsidRDefault="008924AB" w:rsidP="008924AB">
      <w:pPr>
        <w:widowControl/>
        <w:spacing w:line="480" w:lineRule="auto"/>
        <w:ind w:right="480" w:firstLineChars="200" w:firstLine="64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</w:p>
    <w:p w:rsidR="008924AB" w:rsidRDefault="008924AB" w:rsidP="008924AB">
      <w:pPr>
        <w:widowControl/>
        <w:spacing w:line="480" w:lineRule="auto"/>
        <w:ind w:right="480" w:firstLineChars="200" w:firstLine="64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</w:p>
    <w:p w:rsidR="007F4AB4" w:rsidRPr="007F4AB4" w:rsidRDefault="008924AB" w:rsidP="008924AB">
      <w:pPr>
        <w:widowControl/>
        <w:spacing w:line="480" w:lineRule="auto"/>
        <w:ind w:right="480" w:firstLineChars="650" w:firstLine="208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8924A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海安市人民代表大会常务委员会办公室</w:t>
      </w:r>
    </w:p>
    <w:p w:rsidR="007F4AB4" w:rsidRPr="007F4AB4" w:rsidRDefault="007F4AB4" w:rsidP="008924AB">
      <w:pPr>
        <w:widowControl/>
        <w:spacing w:line="480" w:lineRule="auto"/>
        <w:ind w:right="795" w:firstLineChars="1100" w:firstLine="352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7F4AB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2019年12月2</w:t>
      </w:r>
      <w:r w:rsidR="008924AB" w:rsidRPr="008924A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6</w:t>
      </w:r>
      <w:r w:rsidRPr="007F4AB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日</w:t>
      </w:r>
    </w:p>
    <w:p w:rsidR="00212FC7" w:rsidRDefault="00212FC7"/>
    <w:sectPr w:rsidR="00212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altName w:val="微软雅黑"/>
    <w:charset w:val="86"/>
    <w:family w:val="swiss"/>
    <w:pitch w:val="variable"/>
    <w:sig w:usb0="00000000" w:usb1="28C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AB4"/>
    <w:rsid w:val="00012BA7"/>
    <w:rsid w:val="000B4576"/>
    <w:rsid w:val="00202FF9"/>
    <w:rsid w:val="00212FC7"/>
    <w:rsid w:val="007F4AB4"/>
    <w:rsid w:val="008924AB"/>
    <w:rsid w:val="009661B7"/>
    <w:rsid w:val="0098090D"/>
    <w:rsid w:val="009D2473"/>
    <w:rsid w:val="00D022FB"/>
    <w:rsid w:val="00D0450E"/>
    <w:rsid w:val="00F6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nhideWhenUsed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2BA7"/>
    <w:pPr>
      <w:widowControl w:val="0"/>
      <w:jc w:val="both"/>
    </w:pPr>
  </w:style>
  <w:style w:type="paragraph" w:styleId="1">
    <w:name w:val="heading 1"/>
    <w:aliases w:val="标题样式一"/>
    <w:next w:val="a"/>
    <w:link w:val="1Char"/>
    <w:uiPriority w:val="9"/>
    <w:qFormat/>
    <w:rsid w:val="00202FF9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202FF9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styleId="3">
    <w:name w:val="heading 3"/>
    <w:basedOn w:val="a"/>
    <w:link w:val="3Char"/>
    <w:uiPriority w:val="9"/>
    <w:qFormat/>
    <w:rsid w:val="007F4AB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提请"/>
    <w:basedOn w:val="a"/>
    <w:qFormat/>
    <w:rsid w:val="00D022FB"/>
    <w:pPr>
      <w:spacing w:beforeLines="100" w:before="100" w:afterLines="100" w:after="100" w:line="590" w:lineRule="exact"/>
      <w:jc w:val="center"/>
    </w:pPr>
    <w:rPr>
      <w:rFonts w:ascii="楷体" w:eastAsia="楷体" w:hAnsi="楷体"/>
    </w:rPr>
  </w:style>
  <w:style w:type="paragraph" w:customStyle="1" w:styleId="a4">
    <w:name w:val="人代会标题"/>
    <w:basedOn w:val="a"/>
    <w:qFormat/>
    <w:rsid w:val="00D022FB"/>
    <w:pPr>
      <w:spacing w:beforeLines="100" w:before="100" w:afterLines="100" w:after="100" w:line="590" w:lineRule="exact"/>
      <w:jc w:val="center"/>
    </w:pPr>
    <w:rPr>
      <w:rFonts w:ascii="华文中宋" w:eastAsia="华文中宋" w:hAnsi="华文中宋"/>
      <w:sz w:val="44"/>
      <w:szCs w:val="44"/>
    </w:rPr>
  </w:style>
  <w:style w:type="paragraph" w:styleId="a5">
    <w:name w:val="header"/>
    <w:basedOn w:val="a"/>
    <w:link w:val="Char"/>
    <w:rsid w:val="009809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8090D"/>
    <w:rPr>
      <w:sz w:val="18"/>
      <w:szCs w:val="18"/>
    </w:rPr>
  </w:style>
  <w:style w:type="paragraph" w:styleId="a6">
    <w:name w:val="footer"/>
    <w:basedOn w:val="a"/>
    <w:link w:val="Char0"/>
    <w:rsid w:val="00980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8090D"/>
    <w:rPr>
      <w:sz w:val="18"/>
      <w:szCs w:val="18"/>
    </w:rPr>
  </w:style>
  <w:style w:type="character" w:styleId="a7">
    <w:name w:val="page number"/>
    <w:basedOn w:val="a0"/>
    <w:rsid w:val="0098090D"/>
  </w:style>
  <w:style w:type="character" w:styleId="a8">
    <w:name w:val="Emphasis"/>
    <w:basedOn w:val="a0"/>
    <w:qFormat/>
    <w:rsid w:val="0098090D"/>
    <w:rPr>
      <w:i/>
      <w:iCs/>
    </w:rPr>
  </w:style>
  <w:style w:type="paragraph" w:styleId="a9">
    <w:name w:val="Balloon Text"/>
    <w:basedOn w:val="a"/>
    <w:link w:val="Char1"/>
    <w:rsid w:val="0098090D"/>
    <w:rPr>
      <w:sz w:val="18"/>
      <w:szCs w:val="18"/>
    </w:rPr>
  </w:style>
  <w:style w:type="character" w:customStyle="1" w:styleId="Char1">
    <w:name w:val="批注框文本 Char"/>
    <w:basedOn w:val="a0"/>
    <w:link w:val="a9"/>
    <w:rsid w:val="0098090D"/>
    <w:rPr>
      <w:sz w:val="18"/>
      <w:szCs w:val="18"/>
    </w:rPr>
  </w:style>
  <w:style w:type="paragraph" w:customStyle="1" w:styleId="20">
    <w:name w:val="提2大"/>
    <w:basedOn w:val="a"/>
    <w:autoRedefine/>
    <w:qFormat/>
    <w:rsid w:val="009661B7"/>
    <w:pPr>
      <w:snapToGrid w:val="0"/>
      <w:spacing w:beforeLines="100" w:before="100" w:line="560" w:lineRule="exact"/>
      <w:jc w:val="center"/>
    </w:pPr>
    <w:rPr>
      <w:rFonts w:ascii="楷体_GB2312" w:eastAsia="楷体_GB2312" w:hAnsi="Calibri"/>
      <w:kern w:val="0"/>
      <w:sz w:val="30"/>
      <w:szCs w:val="32"/>
    </w:rPr>
  </w:style>
  <w:style w:type="character" w:customStyle="1" w:styleId="1Char">
    <w:name w:val="标题 1 Char"/>
    <w:aliases w:val="标题样式一 Char"/>
    <w:basedOn w:val="a0"/>
    <w:link w:val="1"/>
    <w:uiPriority w:val="9"/>
    <w:rsid w:val="00202FF9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202FF9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customStyle="1" w:styleId="3Char">
    <w:name w:val="标题 3 Char"/>
    <w:basedOn w:val="a0"/>
    <w:link w:val="3"/>
    <w:uiPriority w:val="9"/>
    <w:rsid w:val="007F4AB4"/>
    <w:rPr>
      <w:rFonts w:ascii="宋体" w:eastAsia="宋体" w:hAnsi="宋体" w:cs="宋体"/>
      <w:b/>
      <w:bCs/>
      <w:kern w:val="0"/>
      <w:sz w:val="27"/>
      <w:szCs w:val="27"/>
    </w:rPr>
  </w:style>
  <w:style w:type="character" w:styleId="aa">
    <w:name w:val="Hyperlink"/>
    <w:basedOn w:val="a0"/>
    <w:uiPriority w:val="99"/>
    <w:unhideWhenUsed/>
    <w:rsid w:val="007F4AB4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7F4A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nhideWhenUsed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2BA7"/>
    <w:pPr>
      <w:widowControl w:val="0"/>
      <w:jc w:val="both"/>
    </w:pPr>
  </w:style>
  <w:style w:type="paragraph" w:styleId="1">
    <w:name w:val="heading 1"/>
    <w:aliases w:val="标题样式一"/>
    <w:next w:val="a"/>
    <w:link w:val="1Char"/>
    <w:uiPriority w:val="9"/>
    <w:qFormat/>
    <w:rsid w:val="00202FF9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202FF9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styleId="3">
    <w:name w:val="heading 3"/>
    <w:basedOn w:val="a"/>
    <w:link w:val="3Char"/>
    <w:uiPriority w:val="9"/>
    <w:qFormat/>
    <w:rsid w:val="007F4AB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提请"/>
    <w:basedOn w:val="a"/>
    <w:qFormat/>
    <w:rsid w:val="00D022FB"/>
    <w:pPr>
      <w:spacing w:beforeLines="100" w:before="100" w:afterLines="100" w:after="100" w:line="590" w:lineRule="exact"/>
      <w:jc w:val="center"/>
    </w:pPr>
    <w:rPr>
      <w:rFonts w:ascii="楷体" w:eastAsia="楷体" w:hAnsi="楷体"/>
    </w:rPr>
  </w:style>
  <w:style w:type="paragraph" w:customStyle="1" w:styleId="a4">
    <w:name w:val="人代会标题"/>
    <w:basedOn w:val="a"/>
    <w:qFormat/>
    <w:rsid w:val="00D022FB"/>
    <w:pPr>
      <w:spacing w:beforeLines="100" w:before="100" w:afterLines="100" w:after="100" w:line="590" w:lineRule="exact"/>
      <w:jc w:val="center"/>
    </w:pPr>
    <w:rPr>
      <w:rFonts w:ascii="华文中宋" w:eastAsia="华文中宋" w:hAnsi="华文中宋"/>
      <w:sz w:val="44"/>
      <w:szCs w:val="44"/>
    </w:rPr>
  </w:style>
  <w:style w:type="paragraph" w:styleId="a5">
    <w:name w:val="header"/>
    <w:basedOn w:val="a"/>
    <w:link w:val="Char"/>
    <w:rsid w:val="009809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8090D"/>
    <w:rPr>
      <w:sz w:val="18"/>
      <w:szCs w:val="18"/>
    </w:rPr>
  </w:style>
  <w:style w:type="paragraph" w:styleId="a6">
    <w:name w:val="footer"/>
    <w:basedOn w:val="a"/>
    <w:link w:val="Char0"/>
    <w:rsid w:val="00980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8090D"/>
    <w:rPr>
      <w:sz w:val="18"/>
      <w:szCs w:val="18"/>
    </w:rPr>
  </w:style>
  <w:style w:type="character" w:styleId="a7">
    <w:name w:val="page number"/>
    <w:basedOn w:val="a0"/>
    <w:rsid w:val="0098090D"/>
  </w:style>
  <w:style w:type="character" w:styleId="a8">
    <w:name w:val="Emphasis"/>
    <w:basedOn w:val="a0"/>
    <w:qFormat/>
    <w:rsid w:val="0098090D"/>
    <w:rPr>
      <w:i/>
      <w:iCs/>
    </w:rPr>
  </w:style>
  <w:style w:type="paragraph" w:styleId="a9">
    <w:name w:val="Balloon Text"/>
    <w:basedOn w:val="a"/>
    <w:link w:val="Char1"/>
    <w:rsid w:val="0098090D"/>
    <w:rPr>
      <w:sz w:val="18"/>
      <w:szCs w:val="18"/>
    </w:rPr>
  </w:style>
  <w:style w:type="character" w:customStyle="1" w:styleId="Char1">
    <w:name w:val="批注框文本 Char"/>
    <w:basedOn w:val="a0"/>
    <w:link w:val="a9"/>
    <w:rsid w:val="0098090D"/>
    <w:rPr>
      <w:sz w:val="18"/>
      <w:szCs w:val="18"/>
    </w:rPr>
  </w:style>
  <w:style w:type="paragraph" w:customStyle="1" w:styleId="20">
    <w:name w:val="提2大"/>
    <w:basedOn w:val="a"/>
    <w:autoRedefine/>
    <w:qFormat/>
    <w:rsid w:val="009661B7"/>
    <w:pPr>
      <w:snapToGrid w:val="0"/>
      <w:spacing w:beforeLines="100" w:before="100" w:line="560" w:lineRule="exact"/>
      <w:jc w:val="center"/>
    </w:pPr>
    <w:rPr>
      <w:rFonts w:ascii="楷体_GB2312" w:eastAsia="楷体_GB2312" w:hAnsi="Calibri"/>
      <w:kern w:val="0"/>
      <w:sz w:val="30"/>
      <w:szCs w:val="32"/>
    </w:rPr>
  </w:style>
  <w:style w:type="character" w:customStyle="1" w:styleId="1Char">
    <w:name w:val="标题 1 Char"/>
    <w:aliases w:val="标题样式一 Char"/>
    <w:basedOn w:val="a0"/>
    <w:link w:val="1"/>
    <w:uiPriority w:val="9"/>
    <w:rsid w:val="00202FF9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202FF9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customStyle="1" w:styleId="3Char">
    <w:name w:val="标题 3 Char"/>
    <w:basedOn w:val="a0"/>
    <w:link w:val="3"/>
    <w:uiPriority w:val="9"/>
    <w:rsid w:val="007F4AB4"/>
    <w:rPr>
      <w:rFonts w:ascii="宋体" w:eastAsia="宋体" w:hAnsi="宋体" w:cs="宋体"/>
      <w:b/>
      <w:bCs/>
      <w:kern w:val="0"/>
      <w:sz w:val="27"/>
      <w:szCs w:val="27"/>
    </w:rPr>
  </w:style>
  <w:style w:type="character" w:styleId="aa">
    <w:name w:val="Hyperlink"/>
    <w:basedOn w:val="a0"/>
    <w:uiPriority w:val="99"/>
    <w:unhideWhenUsed/>
    <w:rsid w:val="007F4AB4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7F4A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4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81</Words>
  <Characters>464</Characters>
  <Application>Microsoft Office Word</Application>
  <DocSecurity>0</DocSecurity>
  <Lines>3</Lines>
  <Paragraphs>1</Paragraphs>
  <ScaleCrop>false</ScaleCrop>
  <Company>Sky123.Org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2019-12-26T06:04:00Z</dcterms:created>
  <dcterms:modified xsi:type="dcterms:W3CDTF">2019-12-26T06:25:00Z</dcterms:modified>
</cp:coreProperties>
</file>